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C8353" w14:textId="082CD19F" w:rsidR="00B06A31" w:rsidRPr="00B06A31" w:rsidRDefault="00904CEB" w:rsidP="00C6504C">
      <w:pPr>
        <w:widowControl w:val="0"/>
        <w:autoSpaceDE w:val="0"/>
        <w:autoSpaceDN w:val="0"/>
        <w:adjustRightInd w:val="0"/>
        <w:spacing w:after="180" w:line="288" w:lineRule="auto"/>
        <w:ind w:left="230"/>
        <w:jc w:val="center"/>
        <w:textAlignment w:val="center"/>
        <w:rPr>
          <w:rFonts w:ascii="NeutraTextTF-DemiAlt" w:hAnsi="NeutraTextTF-DemiAlt" w:cs="NeutraTextTF-DemiAlt"/>
          <w:caps/>
          <w:color w:val="B79336"/>
          <w:sz w:val="56"/>
          <w:szCs w:val="56"/>
        </w:rPr>
      </w:pPr>
      <w:r>
        <w:rPr>
          <w:rFonts w:ascii="NeutraTextTF-DemiAlt" w:hAnsi="NeutraTextTF-DemiAlt" w:cs="NeutraTextTF-DemiAlt"/>
          <w:color w:val="B79336"/>
          <w:sz w:val="56"/>
          <w:szCs w:val="56"/>
        </w:rPr>
        <w:t xml:space="preserve">Chicken </w:t>
      </w:r>
      <w:proofErr w:type="spellStart"/>
      <w:r>
        <w:rPr>
          <w:rFonts w:ascii="NeutraTextTF-DemiAlt" w:hAnsi="NeutraTextTF-DemiAlt" w:cs="NeutraTextTF-DemiAlt"/>
          <w:color w:val="B79336"/>
          <w:sz w:val="56"/>
          <w:szCs w:val="56"/>
        </w:rPr>
        <w:t>Caccitore</w:t>
      </w:r>
      <w:proofErr w:type="spellEnd"/>
      <w:r>
        <w:rPr>
          <w:rFonts w:ascii="NeutraTextTF-DemiAlt" w:hAnsi="NeutraTextTF-DemiAlt" w:cs="NeutraTextTF-DemiAlt"/>
          <w:color w:val="B79336"/>
          <w:sz w:val="56"/>
          <w:szCs w:val="56"/>
        </w:rPr>
        <w:t xml:space="preserve"> Sticks</w:t>
      </w:r>
      <w:bookmarkStart w:id="0" w:name="_GoBack"/>
      <w:bookmarkEnd w:id="0"/>
    </w:p>
    <w:p w14:paraId="09263F5E" w14:textId="77777777" w:rsidR="00904CEB" w:rsidRPr="00481B2D" w:rsidRDefault="00904CEB" w:rsidP="00904CEB">
      <w:pPr>
        <w:pStyle w:val="notenew"/>
        <w:ind w:right="360"/>
        <w:jc w:val="center"/>
        <w:rPr>
          <w:i w:val="0"/>
          <w:spacing w:val="-7"/>
        </w:rPr>
      </w:pPr>
      <w:r w:rsidRPr="00481B2D">
        <w:rPr>
          <w:i w:val="0"/>
          <w:spacing w:val="-7"/>
        </w:rPr>
        <w:t>Meat</w:t>
      </w:r>
      <w:r>
        <w:rPr>
          <w:i w:val="0"/>
          <w:spacing w:val="-7"/>
        </w:rPr>
        <w:t xml:space="preserve"> </w:t>
      </w:r>
      <w:r>
        <w:rPr>
          <w:rFonts w:ascii="Wingdings" w:hAnsi="Wingdings"/>
          <w:i w:val="0"/>
          <w:spacing w:val="-7"/>
        </w:rPr>
        <w:t></w:t>
      </w:r>
      <w:r w:rsidRPr="00481B2D">
        <w:rPr>
          <w:i w:val="0"/>
          <w:spacing w:val="-7"/>
        </w:rPr>
        <w:t xml:space="preserve"> Yields: 10 servings</w:t>
      </w:r>
    </w:p>
    <w:p w14:paraId="1B59B88A" w14:textId="77777777" w:rsidR="00904CEB" w:rsidRDefault="00904CEB" w:rsidP="00904CEB">
      <w:pPr>
        <w:pStyle w:val="notenew"/>
        <w:ind w:right="360"/>
        <w:rPr>
          <w:spacing w:val="-7"/>
        </w:rPr>
      </w:pPr>
      <w:r>
        <w:rPr>
          <w:spacing w:val="-7"/>
        </w:rPr>
        <w:t>My family jokes that we are going to open a restaurant called “</w:t>
      </w:r>
      <w:proofErr w:type="spellStart"/>
      <w:r>
        <w:rPr>
          <w:spacing w:val="-7"/>
        </w:rPr>
        <w:t>Schtick</w:t>
      </w:r>
      <w:proofErr w:type="spellEnd"/>
      <w:r>
        <w:rPr>
          <w:spacing w:val="-7"/>
        </w:rPr>
        <w:t xml:space="preserve">” where everything is served on a stick. Think about it — EVERYTHING is better on a stick — pickles, steak, cheesecake, </w:t>
      </w:r>
      <w:proofErr w:type="gramStart"/>
      <w:r>
        <w:rPr>
          <w:spacing w:val="-7"/>
        </w:rPr>
        <w:t>brownies</w:t>
      </w:r>
      <w:proofErr w:type="gramEnd"/>
      <w:r>
        <w:rPr>
          <w:spacing w:val="-7"/>
        </w:rPr>
        <w:t>, dipped bananas — well, this recipe is no different. This dish does it all — sticks and spaghetti for the kid in you, upscale chicken dish for the adult.</w:t>
      </w:r>
    </w:p>
    <w:p w14:paraId="5C09533C" w14:textId="77777777" w:rsidR="00904CEB" w:rsidRDefault="00904CEB" w:rsidP="00904CEB">
      <w:pPr>
        <w:pStyle w:val="eurostileing"/>
      </w:pPr>
      <w:r>
        <w:tab/>
      </w:r>
    </w:p>
    <w:p w14:paraId="6CCAFB1D" w14:textId="77777777" w:rsidR="00904CEB" w:rsidRDefault="00904CEB" w:rsidP="00904CEB">
      <w:pPr>
        <w:pStyle w:val="eurostileing"/>
      </w:pPr>
      <w:r>
        <w:rPr>
          <w:rFonts w:ascii="NeutraText-BookAlt" w:hAnsi="NeutraText-BookAlt" w:cs="NeutraText-BookAlt"/>
        </w:rPr>
        <w:tab/>
        <w:t>4</w:t>
      </w:r>
      <w:r>
        <w:tab/>
        <w:t>boneless, skinless chicken breasts halves, with tenders</w:t>
      </w:r>
    </w:p>
    <w:p w14:paraId="42106AF7" w14:textId="77777777" w:rsidR="00904CEB" w:rsidRDefault="00904CEB" w:rsidP="00904CEB">
      <w:pPr>
        <w:pStyle w:val="eurostileing"/>
      </w:pPr>
      <w:r>
        <w:tab/>
      </w:r>
      <w:proofErr w:type="gramStart"/>
      <w:r>
        <w:rPr>
          <w:rFonts w:ascii="NeutraText-BookAlt" w:hAnsi="NeutraText-BookAlt" w:cs="NeutraText-BookAlt"/>
        </w:rPr>
        <w:t>1</w:t>
      </w:r>
      <w:r>
        <w:tab/>
        <w:t>cup</w:t>
      </w:r>
      <w:proofErr w:type="gramEnd"/>
      <w:r>
        <w:t xml:space="preserve"> all-purpose flour</w:t>
      </w:r>
    </w:p>
    <w:p w14:paraId="0AE46112" w14:textId="77777777" w:rsidR="00904CEB" w:rsidRDefault="00904CEB" w:rsidP="00904CEB">
      <w:pPr>
        <w:pStyle w:val="eurostileing"/>
      </w:pPr>
      <w:r>
        <w:tab/>
      </w:r>
      <w:r>
        <w:rPr>
          <w:rFonts w:ascii="Lucida Grande" w:hAnsi="Lucida Grande" w:cs="Lucida Grande"/>
        </w:rPr>
        <w:t>½</w:t>
      </w:r>
      <w:r>
        <w:tab/>
        <w:t>teaspoon fine sea salt</w:t>
      </w:r>
    </w:p>
    <w:p w14:paraId="766CB31F" w14:textId="77777777" w:rsidR="00904CEB" w:rsidRDefault="00904CEB" w:rsidP="00904CEB">
      <w:pPr>
        <w:pStyle w:val="eurostileing"/>
      </w:pPr>
      <w:r>
        <w:tab/>
      </w:r>
      <w:r>
        <w:rPr>
          <w:rFonts w:ascii="Lucida Grande" w:hAnsi="Lucida Grande" w:cs="Lucida Grande"/>
        </w:rPr>
        <w:t>½</w:t>
      </w:r>
      <w:r>
        <w:tab/>
        <w:t>teaspoon freshly ground black pepper</w:t>
      </w:r>
    </w:p>
    <w:p w14:paraId="4320A652" w14:textId="77777777" w:rsidR="00904CEB" w:rsidRDefault="00904CEB" w:rsidP="00904CEB">
      <w:pPr>
        <w:pStyle w:val="eurostileing"/>
      </w:pPr>
      <w:r>
        <w:tab/>
      </w:r>
      <w:r>
        <w:rPr>
          <w:rFonts w:ascii="NeutraText-BookAlt" w:hAnsi="NeutraText-BookAlt" w:cs="NeutraText-BookAlt"/>
        </w:rPr>
        <w:t>2</w:t>
      </w:r>
      <w:r>
        <w:tab/>
        <w:t>tablespoons olive oil</w:t>
      </w:r>
    </w:p>
    <w:p w14:paraId="56996D95" w14:textId="77777777" w:rsidR="00904CEB" w:rsidRDefault="00904CEB" w:rsidP="00904CEB">
      <w:pPr>
        <w:pStyle w:val="eurostileing"/>
      </w:pPr>
      <w:r>
        <w:tab/>
      </w:r>
      <w:r>
        <w:rPr>
          <w:rFonts w:ascii="NeutraText-BookAlt" w:hAnsi="NeutraText-BookAlt" w:cs="NeutraText-BookAlt"/>
        </w:rPr>
        <w:t>1</w:t>
      </w:r>
      <w:r>
        <w:tab/>
        <w:t xml:space="preserve">onion, peeled, cut into </w:t>
      </w:r>
      <w:r>
        <w:rPr>
          <w:rFonts w:ascii="NeutraText-BookAlt" w:hAnsi="NeutraText-BookAlt" w:cs="NeutraText-BookAlt"/>
        </w:rPr>
        <w:t>1</w:t>
      </w:r>
      <w:r>
        <w:t>-inch dice</w:t>
      </w:r>
    </w:p>
    <w:p w14:paraId="570DC625" w14:textId="77777777" w:rsidR="00904CEB" w:rsidRDefault="00904CEB" w:rsidP="00904CEB">
      <w:pPr>
        <w:pStyle w:val="eurostileing"/>
      </w:pPr>
      <w:r>
        <w:tab/>
      </w:r>
      <w:r>
        <w:rPr>
          <w:rFonts w:ascii="NeutraText-BookAlt" w:hAnsi="NeutraText-BookAlt" w:cs="NeutraText-BookAlt"/>
        </w:rPr>
        <w:t>1</w:t>
      </w:r>
      <w:r>
        <w:tab/>
        <w:t xml:space="preserve">red bell pepper, seeded, cut into </w:t>
      </w:r>
      <w:r>
        <w:rPr>
          <w:rFonts w:ascii="NeutraText-BookAlt" w:hAnsi="NeutraText-BookAlt" w:cs="NeutraText-BookAlt"/>
        </w:rPr>
        <w:t>1</w:t>
      </w:r>
      <w:r>
        <w:t>-inch dice</w:t>
      </w:r>
    </w:p>
    <w:p w14:paraId="46774B30" w14:textId="77777777" w:rsidR="00904CEB" w:rsidRDefault="00904CEB" w:rsidP="00904CEB">
      <w:pPr>
        <w:pStyle w:val="eurostileing"/>
      </w:pPr>
      <w:r>
        <w:tab/>
      </w:r>
      <w:r>
        <w:rPr>
          <w:rFonts w:ascii="NeutraText-BookAlt" w:hAnsi="NeutraText-BookAlt" w:cs="NeutraText-BookAlt"/>
        </w:rPr>
        <w:t>1</w:t>
      </w:r>
      <w:r>
        <w:tab/>
        <w:t>teaspoon dried oregano</w:t>
      </w:r>
    </w:p>
    <w:p w14:paraId="698C50CB" w14:textId="77777777" w:rsidR="00904CEB" w:rsidRDefault="00904CEB" w:rsidP="00904CEB">
      <w:pPr>
        <w:pStyle w:val="eurostileing"/>
      </w:pPr>
      <w:r>
        <w:tab/>
      </w:r>
      <w:r>
        <w:rPr>
          <w:rFonts w:ascii="NeutraText-BookAlt" w:hAnsi="NeutraText-BookAlt" w:cs="NeutraText-BookAlt"/>
        </w:rPr>
        <w:t>1</w:t>
      </w:r>
      <w:r>
        <w:tab/>
        <w:t>(</w:t>
      </w:r>
      <w:r>
        <w:rPr>
          <w:rFonts w:ascii="NeutraText-BookAlt" w:hAnsi="NeutraText-BookAlt" w:cs="NeutraText-BookAlt"/>
        </w:rPr>
        <w:t>15</w:t>
      </w:r>
      <w:r>
        <w:t>-ounce) can diced tomatoes, with juices</w:t>
      </w:r>
    </w:p>
    <w:p w14:paraId="47046C37" w14:textId="77777777" w:rsidR="00904CEB" w:rsidRDefault="00904CEB" w:rsidP="00904CEB">
      <w:pPr>
        <w:pStyle w:val="eurostileing"/>
      </w:pPr>
      <w:r>
        <w:tab/>
      </w:r>
      <w:r>
        <w:rPr>
          <w:rFonts w:ascii="NeutraText-BookAlt" w:hAnsi="NeutraText-BookAlt" w:cs="NeutraText-BookAlt"/>
        </w:rPr>
        <w:t>3</w:t>
      </w:r>
      <w:r>
        <w:tab/>
        <w:t>cloves fresh garlic, minced</w:t>
      </w:r>
    </w:p>
    <w:p w14:paraId="0FB8461C" w14:textId="77777777" w:rsidR="00904CEB" w:rsidRDefault="00904CEB" w:rsidP="00904CEB">
      <w:pPr>
        <w:pStyle w:val="eurostileing"/>
      </w:pPr>
      <w:r>
        <w:tab/>
      </w:r>
      <w:r>
        <w:rPr>
          <w:rFonts w:ascii="NeutraText-BookAlt" w:hAnsi="NeutraText-BookAlt" w:cs="NeutraText-BookAlt"/>
        </w:rPr>
        <w:t>1</w:t>
      </w:r>
      <w:r>
        <w:tab/>
        <w:t>cup white wine</w:t>
      </w:r>
    </w:p>
    <w:p w14:paraId="2B6668A1" w14:textId="77777777" w:rsidR="00904CEB" w:rsidRDefault="00904CEB" w:rsidP="00904CEB">
      <w:pPr>
        <w:pStyle w:val="eurostileing"/>
      </w:pPr>
      <w:r>
        <w:tab/>
      </w:r>
      <w:r>
        <w:rPr>
          <w:rFonts w:ascii="NeutraText-BookAlt" w:hAnsi="NeutraText-BookAlt" w:cs="NeutraText-BookAlt"/>
        </w:rPr>
        <w:t>1</w:t>
      </w:r>
      <w:r>
        <w:rPr>
          <w:rFonts w:ascii="Lucida Grande" w:hAnsi="Lucida Grande" w:cs="Lucida Grande"/>
        </w:rPr>
        <w:t>½</w:t>
      </w:r>
      <w:r>
        <w:tab/>
        <w:t>cups chicken stock</w:t>
      </w:r>
    </w:p>
    <w:p w14:paraId="12C8B4C5" w14:textId="77777777" w:rsidR="00904CEB" w:rsidRDefault="00904CEB" w:rsidP="00904CEB">
      <w:pPr>
        <w:pStyle w:val="eurostileing"/>
      </w:pPr>
      <w:r>
        <w:tab/>
      </w:r>
      <w:r>
        <w:rPr>
          <w:rFonts w:ascii="NeutraText-BookAlt" w:hAnsi="NeutraText-BookAlt" w:cs="NeutraText-BookAlt"/>
        </w:rPr>
        <w:t>1</w:t>
      </w:r>
      <w:r>
        <w:rPr>
          <w:rFonts w:ascii="Lucida Grande" w:hAnsi="Lucida Grande" w:cs="Lucida Grande"/>
        </w:rPr>
        <w:t>½</w:t>
      </w:r>
      <w:r>
        <w:tab/>
        <w:t>cups jarred marinara sauce</w:t>
      </w:r>
    </w:p>
    <w:p w14:paraId="38CB9999" w14:textId="77777777" w:rsidR="00904CEB" w:rsidRDefault="00904CEB" w:rsidP="00904CEB">
      <w:pPr>
        <w:pStyle w:val="eurostileing"/>
      </w:pPr>
      <w:r>
        <w:tab/>
      </w:r>
      <w:r>
        <w:rPr>
          <w:rFonts w:ascii="Lucida Grande" w:hAnsi="Lucida Grande" w:cs="Lucida Grande"/>
        </w:rPr>
        <w:t>¼</w:t>
      </w:r>
      <w:r>
        <w:tab/>
        <w:t>cup water</w:t>
      </w:r>
    </w:p>
    <w:p w14:paraId="75D0469D" w14:textId="77777777" w:rsidR="00904CEB" w:rsidRDefault="00904CEB" w:rsidP="00904CEB">
      <w:pPr>
        <w:pStyle w:val="eurostileing"/>
      </w:pPr>
      <w:r>
        <w:tab/>
      </w:r>
      <w:r>
        <w:rPr>
          <w:rFonts w:ascii="NeutraText-BookAlt" w:hAnsi="NeutraText-BookAlt" w:cs="NeutraText-BookAlt"/>
        </w:rPr>
        <w:t>2</w:t>
      </w:r>
      <w:r>
        <w:tab/>
        <w:t>tablespoons ketchup</w:t>
      </w:r>
    </w:p>
    <w:p w14:paraId="5231F28A" w14:textId="77777777" w:rsidR="00904CEB" w:rsidRDefault="00904CEB" w:rsidP="00904CEB">
      <w:pPr>
        <w:pStyle w:val="eurostileing"/>
      </w:pPr>
      <w:r>
        <w:tab/>
      </w:r>
      <w:r>
        <w:rPr>
          <w:rFonts w:ascii="NeutraText-BookAlt" w:hAnsi="NeutraText-BookAlt" w:cs="NeutraText-BookAlt"/>
        </w:rPr>
        <w:t>8</w:t>
      </w:r>
      <w:r>
        <w:tab/>
        <w:t>ounces (</w:t>
      </w:r>
      <w:r>
        <w:rPr>
          <w:rFonts w:ascii="Lucida Grande" w:hAnsi="Lucida Grande" w:cs="Lucida Grande"/>
        </w:rPr>
        <w:t xml:space="preserve">½ </w:t>
      </w:r>
      <w:r>
        <w:t xml:space="preserve">box) angel hair pasta or </w:t>
      </w:r>
      <w:r>
        <w:rPr>
          <w:rFonts w:ascii="NeutraText-BookAlt" w:hAnsi="NeutraText-BookAlt" w:cs="NeutraText-BookAlt"/>
        </w:rPr>
        <w:t>8</w:t>
      </w:r>
      <w:r>
        <w:t xml:space="preserve"> angel hair pasta nests</w:t>
      </w:r>
    </w:p>
    <w:p w14:paraId="61327B90" w14:textId="77777777" w:rsidR="00904CEB" w:rsidRDefault="00904CEB" w:rsidP="00904CEB">
      <w:pPr>
        <w:pStyle w:val="eurostileing"/>
      </w:pPr>
      <w:r>
        <w:tab/>
      </w:r>
      <w:r>
        <w:tab/>
      </w:r>
      <w:proofErr w:type="gramStart"/>
      <w:r>
        <w:t>fresh</w:t>
      </w:r>
      <w:proofErr w:type="gramEnd"/>
      <w:r>
        <w:t xml:space="preserve"> basil leaves, for garnish</w:t>
      </w:r>
    </w:p>
    <w:p w14:paraId="68BB1E93" w14:textId="77777777" w:rsidR="00904CEB" w:rsidRPr="00481B2D" w:rsidRDefault="00904CEB" w:rsidP="00904CEB">
      <w:pPr>
        <w:pStyle w:val="eurostileing"/>
      </w:pPr>
    </w:p>
    <w:p w14:paraId="6D90D061" w14:textId="77777777" w:rsidR="00904CEB" w:rsidRDefault="00904CEB" w:rsidP="00904CEB">
      <w:pPr>
        <w:pStyle w:val="eurostiletext"/>
        <w:numPr>
          <w:ilvl w:val="0"/>
          <w:numId w:val="1"/>
        </w:numPr>
        <w:ind w:left="450"/>
      </w:pPr>
      <w:r>
        <w:t xml:space="preserve">Remove the tenders. Cut each chicken breast lengthwise into </w:t>
      </w:r>
      <w:r>
        <w:rPr>
          <w:rFonts w:ascii="NeutraText-LightAlt" w:hAnsi="NeutraText-LightAlt" w:cs="NeutraText-LightAlt"/>
        </w:rPr>
        <w:t>4</w:t>
      </w:r>
      <w:r>
        <w:t xml:space="preserve"> long strips. Set aside.</w:t>
      </w:r>
    </w:p>
    <w:p w14:paraId="6797176A" w14:textId="77777777" w:rsidR="00904CEB" w:rsidRDefault="00904CEB" w:rsidP="00904CEB">
      <w:pPr>
        <w:pStyle w:val="eurostiletext"/>
        <w:numPr>
          <w:ilvl w:val="0"/>
          <w:numId w:val="1"/>
        </w:numPr>
        <w:ind w:left="450"/>
      </w:pPr>
      <w:r>
        <w:t xml:space="preserve">Place the flour, salt, and pepper into a shallow dish. Stir to evenly distribute the spices. Coat </w:t>
      </w:r>
      <w:r w:rsidRPr="00481B2D">
        <w:rPr>
          <w:rFonts w:ascii="NeutraText-LightAlt" w:hAnsi="NeutraText-LightAlt" w:cs="NeutraText-LightAlt"/>
        </w:rPr>
        <w:t>1</w:t>
      </w:r>
      <w:r>
        <w:t xml:space="preserve"> strip of chicken at a time in the flour, shaking off excess. Place onto a jellyroll pan. Repeat with remaining chicken, including the tenders. </w:t>
      </w:r>
    </w:p>
    <w:p w14:paraId="2A6A3937" w14:textId="77777777" w:rsidR="00904CEB" w:rsidRDefault="00904CEB" w:rsidP="00904CEB">
      <w:pPr>
        <w:pStyle w:val="eurostiletext"/>
        <w:numPr>
          <w:ilvl w:val="0"/>
          <w:numId w:val="1"/>
        </w:numPr>
        <w:ind w:left="450"/>
      </w:pPr>
      <w:r>
        <w:t>Heat the olive oil over medium-high in a large (</w:t>
      </w:r>
      <w:r w:rsidRPr="00481B2D">
        <w:rPr>
          <w:rFonts w:ascii="NeutraText-LightAlt" w:hAnsi="NeutraText-LightAlt" w:cs="NeutraText-LightAlt"/>
        </w:rPr>
        <w:t>12</w:t>
      </w:r>
      <w:r>
        <w:t xml:space="preserve">- </w:t>
      </w:r>
      <w:r w:rsidRPr="00481B2D">
        <w:rPr>
          <w:rFonts w:ascii="NeutraText-LightAlt" w:hAnsi="NeutraText-LightAlt" w:cs="NeutraText-LightAlt"/>
        </w:rPr>
        <w:t>14</w:t>
      </w:r>
      <w:r>
        <w:t xml:space="preserve">-inch) skillet. When the oil is hot, add the floured chicken and brown on both sides, using tongs to flip each piece as it turns golden brown, about </w:t>
      </w:r>
      <w:r w:rsidRPr="00481B2D">
        <w:rPr>
          <w:rFonts w:ascii="NeutraText-LightAlt" w:hAnsi="NeutraText-LightAlt" w:cs="NeutraText-LightAlt"/>
        </w:rPr>
        <w:t>3</w:t>
      </w:r>
      <w:r>
        <w:t>-</w:t>
      </w:r>
      <w:r w:rsidRPr="00481B2D">
        <w:rPr>
          <w:rFonts w:ascii="NeutraText-LightAlt" w:hAnsi="NeutraText-LightAlt" w:cs="NeutraText-LightAlt"/>
        </w:rPr>
        <w:t>4</w:t>
      </w:r>
      <w:r>
        <w:t xml:space="preserve"> minutes per side. Remove the chicken to a plate or tin.</w:t>
      </w:r>
    </w:p>
    <w:p w14:paraId="4821C88C" w14:textId="77777777" w:rsidR="00904CEB" w:rsidRDefault="00904CEB" w:rsidP="00904CEB">
      <w:pPr>
        <w:pStyle w:val="eurostiletext"/>
        <w:numPr>
          <w:ilvl w:val="0"/>
          <w:numId w:val="1"/>
        </w:numPr>
        <w:ind w:left="450"/>
      </w:pPr>
      <w:r>
        <w:t xml:space="preserve">To the same pan, add the onion, bell pepper, and oregano. Sauté for </w:t>
      </w:r>
      <w:r w:rsidRPr="00481B2D">
        <w:rPr>
          <w:rFonts w:ascii="NeutraText-LightAlt" w:hAnsi="NeutraText-LightAlt" w:cs="NeutraText-LightAlt"/>
        </w:rPr>
        <w:t>5</w:t>
      </w:r>
      <w:r>
        <w:t xml:space="preserve"> minutes, until the onion is shiny and limp. Add the diced tomatoes and garlic and cook for </w:t>
      </w:r>
      <w:r w:rsidRPr="00481B2D">
        <w:rPr>
          <w:rFonts w:ascii="NeutraText-LightAlt" w:hAnsi="NeutraText-LightAlt" w:cs="NeutraText-LightAlt"/>
        </w:rPr>
        <w:t>5</w:t>
      </w:r>
      <w:r>
        <w:t>-</w:t>
      </w:r>
      <w:r w:rsidRPr="00481B2D">
        <w:rPr>
          <w:rFonts w:ascii="NeutraText-LightAlt" w:hAnsi="NeutraText-LightAlt" w:cs="NeutraText-LightAlt"/>
        </w:rPr>
        <w:t>6</w:t>
      </w:r>
      <w:r>
        <w:t xml:space="preserve"> minutes. Add the wine, chicken stock, marinara sauce, and </w:t>
      </w:r>
      <w:r>
        <w:rPr>
          <w:rFonts w:ascii="Lucida Grande" w:hAnsi="Lucida Grande" w:cs="Lucida Grande"/>
        </w:rPr>
        <w:t>¼</w:t>
      </w:r>
      <w:r>
        <w:t xml:space="preserve"> cup water. Mix well. Return the chicken to the pan, raise heat, and bring to a boil. Turn down to a simmer and cook for </w:t>
      </w:r>
      <w:r w:rsidRPr="00481B2D">
        <w:rPr>
          <w:rFonts w:ascii="NeutraText-LightAlt" w:hAnsi="NeutraText-LightAlt" w:cs="NeutraText-LightAlt"/>
        </w:rPr>
        <w:t>10</w:t>
      </w:r>
      <w:r>
        <w:t xml:space="preserve"> minutes, stirring every few minutes. </w:t>
      </w:r>
    </w:p>
    <w:p w14:paraId="53178D55" w14:textId="77777777" w:rsidR="00904CEB" w:rsidRDefault="00904CEB" w:rsidP="00904CEB">
      <w:pPr>
        <w:pStyle w:val="eurostiletext"/>
        <w:numPr>
          <w:ilvl w:val="0"/>
          <w:numId w:val="1"/>
        </w:numPr>
        <w:ind w:left="450"/>
      </w:pPr>
      <w:r>
        <w:t xml:space="preserve">Remove the chicken to a cutting board. Stir in the ketchup and mix well. Meanwhile, prepare the angel hair pasta according to package directions until al dente. Drain. </w:t>
      </w:r>
    </w:p>
    <w:p w14:paraId="65FCA600" w14:textId="06709A06" w:rsidR="0003667E" w:rsidRPr="00904CEB" w:rsidRDefault="00904CEB" w:rsidP="00904CEB">
      <w:pPr>
        <w:pStyle w:val="eurostiletext"/>
        <w:numPr>
          <w:ilvl w:val="0"/>
          <w:numId w:val="1"/>
        </w:numPr>
        <w:ind w:left="450"/>
      </w:pPr>
      <w:r w:rsidRPr="00481B2D">
        <w:rPr>
          <w:spacing w:val="-7"/>
        </w:rPr>
        <w:t>Stick skewers through the chicken strips. Dip skewered chicken into the sauce, coating both sides. Spoon some of the sauce into a bowl or plate. Place the pasta on the sauce, lay the cacciatore skewers on the pasta or standing up in it; spoon on more sauce. Garnish with fresh basil.</w:t>
      </w:r>
    </w:p>
    <w:sectPr w:rsidR="0003667E" w:rsidRPr="00904CEB" w:rsidSect="00280D1B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NeutraText-BoldAl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NeutraTextTF-DemiAlt">
    <w:altName w:val="Neutra Text TF-Demi Al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faceSlabText-BookItalic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Text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Text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antGarde-ExtraLigh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traText-BookAl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NeutraText-LightAl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C77"/>
    <w:multiLevelType w:val="hybridMultilevel"/>
    <w:tmpl w:val="16587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171A1"/>
    <w:multiLevelType w:val="hybridMultilevel"/>
    <w:tmpl w:val="E3BE8DDA"/>
    <w:lvl w:ilvl="0" w:tplc="0CE02C60">
      <w:start w:val="1"/>
      <w:numFmt w:val="decimal"/>
      <w:lvlText w:val="%1."/>
      <w:lvlJc w:val="left"/>
      <w:pPr>
        <w:ind w:left="720" w:hanging="360"/>
      </w:pPr>
      <w:rPr>
        <w:rFonts w:ascii="NeutraText-BoldAlt" w:hAnsi="NeutraText-BoldAlt" w:cs="NeutraText-BoldAl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712AC"/>
    <w:multiLevelType w:val="hybridMultilevel"/>
    <w:tmpl w:val="A150FC32"/>
    <w:lvl w:ilvl="0" w:tplc="E3DE4684">
      <w:start w:val="1"/>
      <w:numFmt w:val="decimal"/>
      <w:lvlText w:val="%1."/>
      <w:lvlJc w:val="left"/>
      <w:pPr>
        <w:ind w:left="720" w:hanging="360"/>
      </w:pPr>
      <w:rPr>
        <w:rFonts w:ascii="NeutraText-BoldAlt" w:hAnsi="NeutraText-BoldAlt" w:cs="NeutraText-BoldAl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81870"/>
    <w:multiLevelType w:val="hybridMultilevel"/>
    <w:tmpl w:val="D7D6C8DC"/>
    <w:lvl w:ilvl="0" w:tplc="13E0CCB6">
      <w:start w:val="1"/>
      <w:numFmt w:val="decimal"/>
      <w:lvlText w:val="%1."/>
      <w:lvlJc w:val="left"/>
      <w:pPr>
        <w:ind w:left="720" w:hanging="360"/>
      </w:pPr>
      <w:rPr>
        <w:rFonts w:ascii="NeutraText-BoldAlt" w:hAnsi="NeutraText-BoldAlt" w:cs="NeutraText-BoldAl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2D"/>
    <w:rsid w:val="0003667E"/>
    <w:rsid w:val="00407102"/>
    <w:rsid w:val="00411292"/>
    <w:rsid w:val="00481B2D"/>
    <w:rsid w:val="005A588E"/>
    <w:rsid w:val="006604A8"/>
    <w:rsid w:val="0086665C"/>
    <w:rsid w:val="008C3DC8"/>
    <w:rsid w:val="00904CEB"/>
    <w:rsid w:val="00A47CB9"/>
    <w:rsid w:val="00B06A31"/>
    <w:rsid w:val="00C57EA6"/>
    <w:rsid w:val="00C6504C"/>
    <w:rsid w:val="00EE329F"/>
    <w:rsid w:val="00F5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EB52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new">
    <w:name w:val="Title new"/>
    <w:basedOn w:val="Normal"/>
    <w:uiPriority w:val="99"/>
    <w:rsid w:val="00481B2D"/>
    <w:pPr>
      <w:widowControl w:val="0"/>
      <w:autoSpaceDE w:val="0"/>
      <w:autoSpaceDN w:val="0"/>
      <w:adjustRightInd w:val="0"/>
      <w:spacing w:after="180" w:line="288" w:lineRule="auto"/>
      <w:ind w:left="230"/>
      <w:textAlignment w:val="center"/>
    </w:pPr>
    <w:rPr>
      <w:rFonts w:ascii="NeutraTextTF-DemiAlt" w:hAnsi="NeutraTextTF-DemiAlt" w:cs="NeutraTextTF-DemiAlt"/>
      <w:caps/>
      <w:color w:val="B59137"/>
      <w:sz w:val="56"/>
      <w:szCs w:val="56"/>
      <w:lang w:bidi="ar-YE"/>
    </w:rPr>
  </w:style>
  <w:style w:type="paragraph" w:customStyle="1" w:styleId="notenew">
    <w:name w:val="note new"/>
    <w:basedOn w:val="Normal"/>
    <w:uiPriority w:val="99"/>
    <w:rsid w:val="00481B2D"/>
    <w:pPr>
      <w:widowControl w:val="0"/>
      <w:suppressAutoHyphens/>
      <w:autoSpaceDE w:val="0"/>
      <w:autoSpaceDN w:val="0"/>
      <w:adjustRightInd w:val="0"/>
      <w:spacing w:before="144" w:line="300" w:lineRule="atLeast"/>
      <w:ind w:left="230" w:right="810"/>
      <w:textAlignment w:val="center"/>
    </w:pPr>
    <w:rPr>
      <w:rFonts w:ascii="NeutrafaceSlabText-BookItalic" w:hAnsi="NeutrafaceSlabText-BookItalic" w:cs="NeutrafaceSlabText-BookItalic"/>
      <w:i/>
      <w:iCs/>
      <w:color w:val="96583E"/>
      <w:sz w:val="22"/>
      <w:szCs w:val="22"/>
    </w:rPr>
  </w:style>
  <w:style w:type="paragraph" w:customStyle="1" w:styleId="eurostiletext">
    <w:name w:val="eurostile text"/>
    <w:basedOn w:val="Normal"/>
    <w:uiPriority w:val="99"/>
    <w:rsid w:val="00481B2D"/>
    <w:pPr>
      <w:widowControl w:val="0"/>
      <w:suppressAutoHyphens/>
      <w:autoSpaceDE w:val="0"/>
      <w:autoSpaceDN w:val="0"/>
      <w:adjustRightInd w:val="0"/>
      <w:spacing w:before="180" w:line="300" w:lineRule="atLeast"/>
      <w:jc w:val="both"/>
      <w:textAlignment w:val="center"/>
    </w:pPr>
    <w:rPr>
      <w:rFonts w:ascii="NeutraText-Light" w:hAnsi="NeutraText-Light" w:cs="NeutraText-Light"/>
      <w:color w:val="000000"/>
    </w:rPr>
  </w:style>
  <w:style w:type="paragraph" w:customStyle="1" w:styleId="eurostileing">
    <w:name w:val="eurostile ing."/>
    <w:basedOn w:val="Normal"/>
    <w:uiPriority w:val="99"/>
    <w:rsid w:val="00481B2D"/>
    <w:pPr>
      <w:widowControl w:val="0"/>
      <w:tabs>
        <w:tab w:val="right" w:pos="320"/>
        <w:tab w:val="left" w:pos="460"/>
      </w:tabs>
      <w:suppressAutoHyphens/>
      <w:autoSpaceDE w:val="0"/>
      <w:autoSpaceDN w:val="0"/>
      <w:adjustRightInd w:val="0"/>
      <w:spacing w:before="72" w:line="280" w:lineRule="atLeast"/>
      <w:textAlignment w:val="center"/>
    </w:pPr>
    <w:rPr>
      <w:rFonts w:ascii="NeutraText-Book" w:hAnsi="NeutraText-Book" w:cs="NeutraText-Book"/>
      <w:color w:val="000000"/>
    </w:rPr>
  </w:style>
  <w:style w:type="paragraph" w:styleId="ListParagraph">
    <w:name w:val="List Paragraph"/>
    <w:basedOn w:val="Normal"/>
    <w:uiPriority w:val="34"/>
    <w:qFormat/>
    <w:rsid w:val="00B06A31"/>
    <w:pPr>
      <w:ind w:left="720"/>
      <w:contextualSpacing/>
    </w:pPr>
  </w:style>
  <w:style w:type="paragraph" w:customStyle="1" w:styleId="ParagraphStyle1">
    <w:name w:val="Paragraph Style 1"/>
    <w:basedOn w:val="Normal"/>
    <w:uiPriority w:val="99"/>
    <w:rsid w:val="00A47CB9"/>
    <w:pPr>
      <w:widowControl w:val="0"/>
      <w:autoSpaceDE w:val="0"/>
      <w:autoSpaceDN w:val="0"/>
      <w:adjustRightInd w:val="0"/>
      <w:spacing w:before="180" w:line="300" w:lineRule="atLeast"/>
      <w:jc w:val="both"/>
      <w:textAlignment w:val="center"/>
    </w:pPr>
    <w:rPr>
      <w:rFonts w:ascii="AvantGarde-ExtraLight" w:hAnsi="AvantGarde-ExtraLight" w:cs="AvantGarde-ExtraLigh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new">
    <w:name w:val="Title new"/>
    <w:basedOn w:val="Normal"/>
    <w:uiPriority w:val="99"/>
    <w:rsid w:val="00481B2D"/>
    <w:pPr>
      <w:widowControl w:val="0"/>
      <w:autoSpaceDE w:val="0"/>
      <w:autoSpaceDN w:val="0"/>
      <w:adjustRightInd w:val="0"/>
      <w:spacing w:after="180" w:line="288" w:lineRule="auto"/>
      <w:ind w:left="230"/>
      <w:textAlignment w:val="center"/>
    </w:pPr>
    <w:rPr>
      <w:rFonts w:ascii="NeutraTextTF-DemiAlt" w:hAnsi="NeutraTextTF-DemiAlt" w:cs="NeutraTextTF-DemiAlt"/>
      <w:caps/>
      <w:color w:val="B59137"/>
      <w:sz w:val="56"/>
      <w:szCs w:val="56"/>
      <w:lang w:bidi="ar-YE"/>
    </w:rPr>
  </w:style>
  <w:style w:type="paragraph" w:customStyle="1" w:styleId="notenew">
    <w:name w:val="note new"/>
    <w:basedOn w:val="Normal"/>
    <w:uiPriority w:val="99"/>
    <w:rsid w:val="00481B2D"/>
    <w:pPr>
      <w:widowControl w:val="0"/>
      <w:suppressAutoHyphens/>
      <w:autoSpaceDE w:val="0"/>
      <w:autoSpaceDN w:val="0"/>
      <w:adjustRightInd w:val="0"/>
      <w:spacing w:before="144" w:line="300" w:lineRule="atLeast"/>
      <w:ind w:left="230" w:right="810"/>
      <w:textAlignment w:val="center"/>
    </w:pPr>
    <w:rPr>
      <w:rFonts w:ascii="NeutrafaceSlabText-BookItalic" w:hAnsi="NeutrafaceSlabText-BookItalic" w:cs="NeutrafaceSlabText-BookItalic"/>
      <w:i/>
      <w:iCs/>
      <w:color w:val="96583E"/>
      <w:sz w:val="22"/>
      <w:szCs w:val="22"/>
    </w:rPr>
  </w:style>
  <w:style w:type="paragraph" w:customStyle="1" w:styleId="eurostiletext">
    <w:name w:val="eurostile text"/>
    <w:basedOn w:val="Normal"/>
    <w:uiPriority w:val="99"/>
    <w:rsid w:val="00481B2D"/>
    <w:pPr>
      <w:widowControl w:val="0"/>
      <w:suppressAutoHyphens/>
      <w:autoSpaceDE w:val="0"/>
      <w:autoSpaceDN w:val="0"/>
      <w:adjustRightInd w:val="0"/>
      <w:spacing w:before="180" w:line="300" w:lineRule="atLeast"/>
      <w:jc w:val="both"/>
      <w:textAlignment w:val="center"/>
    </w:pPr>
    <w:rPr>
      <w:rFonts w:ascii="NeutraText-Light" w:hAnsi="NeutraText-Light" w:cs="NeutraText-Light"/>
      <w:color w:val="000000"/>
    </w:rPr>
  </w:style>
  <w:style w:type="paragraph" w:customStyle="1" w:styleId="eurostileing">
    <w:name w:val="eurostile ing."/>
    <w:basedOn w:val="Normal"/>
    <w:uiPriority w:val="99"/>
    <w:rsid w:val="00481B2D"/>
    <w:pPr>
      <w:widowControl w:val="0"/>
      <w:tabs>
        <w:tab w:val="right" w:pos="320"/>
        <w:tab w:val="left" w:pos="460"/>
      </w:tabs>
      <w:suppressAutoHyphens/>
      <w:autoSpaceDE w:val="0"/>
      <w:autoSpaceDN w:val="0"/>
      <w:adjustRightInd w:val="0"/>
      <w:spacing w:before="72" w:line="280" w:lineRule="atLeast"/>
      <w:textAlignment w:val="center"/>
    </w:pPr>
    <w:rPr>
      <w:rFonts w:ascii="NeutraText-Book" w:hAnsi="NeutraText-Book" w:cs="NeutraText-Book"/>
      <w:color w:val="000000"/>
    </w:rPr>
  </w:style>
  <w:style w:type="paragraph" w:styleId="ListParagraph">
    <w:name w:val="List Paragraph"/>
    <w:basedOn w:val="Normal"/>
    <w:uiPriority w:val="34"/>
    <w:qFormat/>
    <w:rsid w:val="00B06A31"/>
    <w:pPr>
      <w:ind w:left="720"/>
      <w:contextualSpacing/>
    </w:pPr>
  </w:style>
  <w:style w:type="paragraph" w:customStyle="1" w:styleId="ParagraphStyle1">
    <w:name w:val="Paragraph Style 1"/>
    <w:basedOn w:val="Normal"/>
    <w:uiPriority w:val="99"/>
    <w:rsid w:val="00A47CB9"/>
    <w:pPr>
      <w:widowControl w:val="0"/>
      <w:autoSpaceDE w:val="0"/>
      <w:autoSpaceDN w:val="0"/>
      <w:adjustRightInd w:val="0"/>
      <w:spacing w:before="180" w:line="300" w:lineRule="atLeast"/>
      <w:jc w:val="both"/>
      <w:textAlignment w:val="center"/>
    </w:pPr>
    <w:rPr>
      <w:rFonts w:ascii="AvantGarde-ExtraLight" w:hAnsi="AvantGarde-ExtraLight" w:cs="AvantGarde-ExtraLigh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930753-A3CD-AF4E-B043-5543F0E27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2052</Characters>
  <Application>Microsoft Macintosh Word</Application>
  <DocSecurity>0</DocSecurity>
  <Lines>17</Lines>
  <Paragraphs>4</Paragraphs>
  <ScaleCrop>false</ScaleCrop>
  <Company>ArtScroll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</dc:creator>
  <cp:keywords/>
  <dc:description/>
  <cp:lastModifiedBy>WS2</cp:lastModifiedBy>
  <cp:revision>2</cp:revision>
  <dcterms:created xsi:type="dcterms:W3CDTF">2012-09-19T13:54:00Z</dcterms:created>
  <dcterms:modified xsi:type="dcterms:W3CDTF">2012-09-19T13:54:00Z</dcterms:modified>
</cp:coreProperties>
</file>